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0A10F0" w:rsidRDefault="00F247F5" w:rsidP="007C5FE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F0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0A10F0" w:rsidRDefault="001028C7" w:rsidP="007C5FE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F0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0A10F0">
        <w:rPr>
          <w:rFonts w:ascii="Times New Roman" w:hAnsi="Times New Roman" w:cs="Times New Roman"/>
          <w:sz w:val="24"/>
          <w:szCs w:val="24"/>
        </w:rPr>
        <w:t>,</w:t>
      </w:r>
      <w:r w:rsidRPr="000A10F0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0A10F0" w:rsidRDefault="009818D4" w:rsidP="0011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F0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257FE" w:rsidRPr="000A10F0" w:rsidRDefault="009818D4" w:rsidP="001122F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A10F0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–программы магистартуры</w:t>
      </w:r>
    </w:p>
    <w:p w:rsidR="009818D4" w:rsidRPr="000A10F0" w:rsidRDefault="002257FE" w:rsidP="001122F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10F0">
        <w:rPr>
          <w:rFonts w:ascii="Times New Roman" w:hAnsi="Times New Roman" w:cs="Times New Roman"/>
          <w:noProof/>
          <w:sz w:val="24"/>
          <w:szCs w:val="24"/>
        </w:rPr>
        <w:t>09.04.01 Информатика и вычислительная техника.</w:t>
      </w:r>
      <w:r w:rsidR="008C0C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8D4" w:rsidRPr="000A10F0">
        <w:rPr>
          <w:rFonts w:ascii="Times New Roman" w:hAnsi="Times New Roman" w:cs="Times New Roman"/>
          <w:noProof/>
          <w:sz w:val="24"/>
          <w:szCs w:val="24"/>
        </w:rPr>
        <w:t>Компьютерные сети и технологии</w:t>
      </w:r>
    </w:p>
    <w:p w:rsidR="0072606A" w:rsidRPr="000A10F0" w:rsidRDefault="0072606A" w:rsidP="001122F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44" w:type="dxa"/>
        <w:tblLook w:val="04A0"/>
      </w:tblPr>
      <w:tblGrid>
        <w:gridCol w:w="959"/>
        <w:gridCol w:w="1604"/>
        <w:gridCol w:w="2648"/>
        <w:gridCol w:w="3982"/>
        <w:gridCol w:w="4311"/>
        <w:gridCol w:w="1940"/>
      </w:tblGrid>
      <w:tr w:rsidR="00016FB1" w:rsidRPr="000A10F0" w:rsidTr="00B04167">
        <w:tc>
          <w:tcPr>
            <w:tcW w:w="959" w:type="dxa"/>
          </w:tcPr>
          <w:p w:rsidR="00FD3E83" w:rsidRPr="001122F1" w:rsidRDefault="00FD3E8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1122F1" w:rsidRDefault="00FD3E8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648" w:type="dxa"/>
          </w:tcPr>
          <w:p w:rsidR="00FD3E83" w:rsidRPr="001122F1" w:rsidRDefault="00FD3E8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</w:t>
            </w:r>
            <w:r w:rsidR="00630B45" w:rsidRPr="00112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="00630B45" w:rsidRPr="00112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с учебным планом</w:t>
            </w:r>
          </w:p>
        </w:tc>
        <w:tc>
          <w:tcPr>
            <w:tcW w:w="3982" w:type="dxa"/>
          </w:tcPr>
          <w:p w:rsidR="00FD3E83" w:rsidRPr="001122F1" w:rsidRDefault="00FD3E8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</w:t>
            </w:r>
            <w:r w:rsidR="00D6652E" w:rsidRPr="00112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и помещений для самостоятельной работы</w:t>
            </w:r>
          </w:p>
        </w:tc>
        <w:tc>
          <w:tcPr>
            <w:tcW w:w="4311" w:type="dxa"/>
          </w:tcPr>
          <w:p w:rsidR="00FD3E83" w:rsidRPr="001122F1" w:rsidRDefault="00FD3E8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</w:t>
            </w:r>
            <w:r w:rsidR="00D6652E" w:rsidRPr="00112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и помещений для самостоятельной работы</w:t>
            </w:r>
          </w:p>
        </w:tc>
        <w:tc>
          <w:tcPr>
            <w:tcW w:w="1940" w:type="dxa"/>
          </w:tcPr>
          <w:p w:rsidR="00FD3E83" w:rsidRPr="001122F1" w:rsidRDefault="00D6652E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br/>
              <w:t>для использования инвалидами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br/>
              <w:t>и лицами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78438C" w:rsidRPr="000A10F0" w:rsidTr="00B04167">
        <w:trPr>
          <w:trHeight w:val="1008"/>
        </w:trPr>
        <w:tc>
          <w:tcPr>
            <w:tcW w:w="959" w:type="dxa"/>
            <w:vMerge w:val="restart"/>
          </w:tcPr>
          <w:p w:rsidR="0078438C" w:rsidRPr="001122F1" w:rsidRDefault="0078438C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1604" w:type="dxa"/>
            <w:vMerge w:val="restart"/>
          </w:tcPr>
          <w:p w:rsidR="0078438C" w:rsidRPr="001122F1" w:rsidRDefault="0078438C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Информатика</w:t>
            </w:r>
            <w:r w:rsidR="002C7297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вычислительная техника </w:t>
            </w:r>
          </w:p>
        </w:tc>
        <w:tc>
          <w:tcPr>
            <w:tcW w:w="2648" w:type="dxa"/>
            <w:vMerge w:val="restart"/>
          </w:tcPr>
          <w:p w:rsidR="0078438C" w:rsidRPr="001122F1" w:rsidRDefault="0078438C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вычислительной техники</w:t>
            </w:r>
            <w:r w:rsidR="002C7297" w:rsidRPr="00112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и цифровых технологий</w:t>
            </w:r>
          </w:p>
        </w:tc>
        <w:tc>
          <w:tcPr>
            <w:tcW w:w="3982" w:type="dxa"/>
          </w:tcPr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78438C" w:rsidRPr="001122F1" w:rsidRDefault="0049298E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78438C" w:rsidRPr="001122F1" w:rsidRDefault="00F47850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78438C" w:rsidRPr="001122F1" w:rsidRDefault="0078438C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rPr>
          <w:trHeight w:val="1198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rPr>
          <w:trHeight w:val="923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Сервис-ориентированное программирование</w:t>
            </w:r>
          </w:p>
        </w:tc>
        <w:tc>
          <w:tcPr>
            <w:tcW w:w="3982" w:type="dxa"/>
          </w:tcPr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49298E" w:rsidRPr="001122F1" w:rsidRDefault="0049298E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49298E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rPr>
          <w:trHeight w:val="204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6F50EF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практических занятий, лабораторных работ, курсового проектирования (выполнения курсовых работ),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- 1 шт., проектор – 1 шт., экран проекционный - 1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rPr>
          <w:trHeight w:val="923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Высокопроизводительные вычислительные системы</w:t>
            </w:r>
          </w:p>
        </w:tc>
        <w:tc>
          <w:tcPr>
            <w:tcW w:w="3982" w:type="dxa"/>
          </w:tcPr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49298E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rPr>
          <w:trHeight w:val="4535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6C48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6C48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A63A6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66B7E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A66B7E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A66B7E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CISCO – 14 шт., </w:t>
            </w:r>
          </w:p>
          <w:p w:rsidR="00A66B7E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A66B7E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Huawai – 3 шт., </w:t>
            </w:r>
          </w:p>
          <w:p w:rsidR="00A66B7E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Huawai – 5 шт., 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</w:t>
            </w: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глобальных сетей</w:t>
            </w:r>
          </w:p>
        </w:tc>
        <w:tc>
          <w:tcPr>
            <w:tcW w:w="3982" w:type="dxa"/>
          </w:tcPr>
          <w:p w:rsidR="006C4827" w:rsidRPr="001122F1" w:rsidRDefault="006C48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6C4827" w:rsidRPr="001122F1" w:rsidRDefault="006C48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6C4827" w:rsidRPr="001122F1" w:rsidRDefault="006C48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6C4827" w:rsidRPr="001122F1" w:rsidRDefault="006C48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и индивидуальных консультаций, </w:t>
            </w:r>
          </w:p>
          <w:p w:rsidR="006C4827" w:rsidRPr="001122F1" w:rsidRDefault="006C48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6C4827" w:rsidRPr="001122F1" w:rsidRDefault="006C48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6C4827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6C48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6C48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6C48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134F7F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134F7F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134F7F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маршрутизатор CISCO – 14</w:t>
            </w:r>
            <w:r w:rsidR="00134F7F"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</w:p>
          <w:p w:rsidR="00134F7F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134F7F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Huawai – 3 шт., </w:t>
            </w:r>
          </w:p>
          <w:p w:rsidR="00134F7F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Huawai – 5 шт., 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Администрирование сетей</w:t>
            </w:r>
          </w:p>
        </w:tc>
        <w:tc>
          <w:tcPr>
            <w:tcW w:w="3982" w:type="dxa"/>
          </w:tcPr>
          <w:p w:rsidR="00821F74" w:rsidRPr="001122F1" w:rsidRDefault="00821F7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821F74" w:rsidRPr="001122F1" w:rsidRDefault="00821F7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821F74" w:rsidRPr="001122F1" w:rsidRDefault="00821F7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821F74" w:rsidRPr="001122F1" w:rsidRDefault="00821F7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821F74" w:rsidRPr="001122F1" w:rsidRDefault="00821F7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821F74" w:rsidRPr="001122F1" w:rsidRDefault="00821F7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821F74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821F7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821F7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курсового проектирования (выполнения курсовых работ), текущего контроля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- 1 шт., проектор – 1 шт., экран проекционный - 1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DC07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C07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лабораторных работ,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 – 1 шт., рабочая станция студента – 2</w:t>
            </w:r>
            <w:r w:rsidR="002B4AE2" w:rsidRPr="00112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шт., проектор –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аркерная  доска – 2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больших данных</w:t>
            </w:r>
          </w:p>
        </w:tc>
        <w:tc>
          <w:tcPr>
            <w:tcW w:w="3982" w:type="dxa"/>
          </w:tcPr>
          <w:p w:rsidR="00DC0727" w:rsidRPr="001122F1" w:rsidRDefault="00DC07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C0727" w:rsidRPr="001122F1" w:rsidRDefault="00DC07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DC0727" w:rsidRPr="001122F1" w:rsidRDefault="00DC07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DC0727" w:rsidRPr="001122F1" w:rsidRDefault="00DC07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DC0727" w:rsidRPr="001122F1" w:rsidRDefault="00DC07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DC0727" w:rsidRPr="001122F1" w:rsidRDefault="00DC0727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DC0727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DC07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</w:t>
            </w:r>
          </w:p>
          <w:p w:rsidR="00DC0727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CISCO – 14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Huawai – 3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Huawai – 5 шт., 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C82552">
        <w:trPr>
          <w:trHeight w:val="1331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компьютерные архитектуры</w:t>
            </w:r>
          </w:p>
        </w:tc>
        <w:tc>
          <w:tcPr>
            <w:tcW w:w="3982" w:type="dxa"/>
          </w:tcPr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EC2A8C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EC2A8C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C2A8C" w:rsidRPr="001122F1" w:rsidRDefault="00EC2A8C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FC2731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ля проведения занятий лекционного типа,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CISCO – 14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Huawai – 3 шт., </w:t>
            </w:r>
          </w:p>
          <w:p w:rsidR="00EC2A8C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Huawai – 5 шт., 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C82552">
        <w:trPr>
          <w:trHeight w:val="1144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компьютерных сетей</w:t>
            </w:r>
          </w:p>
        </w:tc>
        <w:tc>
          <w:tcPr>
            <w:tcW w:w="3982" w:type="dxa"/>
          </w:tcPr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A766A8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CISCO – 14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Huawai – 3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Huawai – 5 шт., 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вычислительных систем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и сетей</w:t>
            </w:r>
          </w:p>
        </w:tc>
        <w:tc>
          <w:tcPr>
            <w:tcW w:w="3982" w:type="dxa"/>
          </w:tcPr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A766A8" w:rsidRPr="001122F1" w:rsidRDefault="00A766A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A766A8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A766A8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CISCO – 14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межсетевой экран CISCO – 3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Huawai – 3 шт., </w:t>
            </w:r>
          </w:p>
          <w:p w:rsidR="00A766A8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Huawai – 5 шт., 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br/>
              <w:t>искусственного интеллекта</w:t>
            </w:r>
          </w:p>
        </w:tc>
        <w:tc>
          <w:tcPr>
            <w:tcW w:w="3982" w:type="dxa"/>
          </w:tcPr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0571F8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71F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571F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курсового проектирования (выполнения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курсовых работ),</w:t>
            </w:r>
            <w:r w:rsidR="000571F8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 Эльбрус  – 1 шт., рабочая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Отечественные программные платформы</w:t>
            </w:r>
          </w:p>
        </w:tc>
        <w:tc>
          <w:tcPr>
            <w:tcW w:w="3982" w:type="dxa"/>
          </w:tcPr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0571F8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71F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571F8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0571F8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Безопасность компьютерных сетей</w:t>
            </w:r>
          </w:p>
        </w:tc>
        <w:tc>
          <w:tcPr>
            <w:tcW w:w="3982" w:type="dxa"/>
          </w:tcPr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0571F8" w:rsidRPr="001122F1" w:rsidRDefault="000571F8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0571F8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информации в сетях</w:t>
            </w:r>
          </w:p>
        </w:tc>
        <w:tc>
          <w:tcPr>
            <w:tcW w:w="3982" w:type="dxa"/>
          </w:tcPr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5E2754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3982" w:type="dxa"/>
          </w:tcPr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5E2754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Pr="0011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цифровой обработки сигналов</w:t>
            </w:r>
          </w:p>
        </w:tc>
        <w:tc>
          <w:tcPr>
            <w:tcW w:w="3982" w:type="dxa"/>
          </w:tcPr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5E2754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Сетевые базы данных</w:t>
            </w:r>
          </w:p>
        </w:tc>
        <w:tc>
          <w:tcPr>
            <w:tcW w:w="3982" w:type="dxa"/>
          </w:tcPr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занятий семинарского типа,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5E2754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СУБД</w:t>
            </w:r>
          </w:p>
        </w:tc>
        <w:tc>
          <w:tcPr>
            <w:tcW w:w="3982" w:type="dxa"/>
          </w:tcPr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5E2754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1</w:t>
            </w: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– 21 шт.,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2</w:t>
            </w:r>
          </w:p>
        </w:tc>
        <w:tc>
          <w:tcPr>
            <w:tcW w:w="3982" w:type="dxa"/>
          </w:tcPr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5E2754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5E2754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3</w:t>
            </w:r>
          </w:p>
        </w:tc>
        <w:tc>
          <w:tcPr>
            <w:tcW w:w="3982" w:type="dxa"/>
          </w:tcPr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5E2754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  <w:r w:rsidR="005E2754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rPr>
          <w:trHeight w:val="1190"/>
        </w:trPr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и защита выпускной квалификационной работы </w:t>
            </w:r>
          </w:p>
        </w:tc>
        <w:tc>
          <w:tcPr>
            <w:tcW w:w="3982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доступной среды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для инвалидов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 транспорте</w:t>
            </w:r>
          </w:p>
        </w:tc>
        <w:tc>
          <w:tcPr>
            <w:tcW w:w="3982" w:type="dxa"/>
          </w:tcPr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066C56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развития науки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транспорта</w:t>
            </w:r>
          </w:p>
        </w:tc>
        <w:tc>
          <w:tcPr>
            <w:tcW w:w="3982" w:type="dxa"/>
          </w:tcPr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066C56" w:rsidRPr="001122F1" w:rsidRDefault="00066C56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 промежуточной аттестации</w:t>
            </w:r>
          </w:p>
          <w:p w:rsidR="00FC2731" w:rsidRPr="001122F1" w:rsidRDefault="00066C56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731" w:rsidRPr="000A10F0" w:rsidTr="00B04167">
        <w:tc>
          <w:tcPr>
            <w:tcW w:w="959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982" w:type="dxa"/>
          </w:tcPr>
          <w:p w:rsidR="00066C56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066C56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работ,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</w:t>
            </w:r>
            <w:r w:rsidR="00066C56"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FC2731" w:rsidRPr="001122F1" w:rsidRDefault="00FC2731" w:rsidP="001122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11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1122F1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</w:p>
        </w:tc>
        <w:tc>
          <w:tcPr>
            <w:tcW w:w="1940" w:type="dxa"/>
          </w:tcPr>
          <w:p w:rsidR="00FC2731" w:rsidRPr="001122F1" w:rsidRDefault="00FC2731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0A10F0" w:rsidTr="00B04167">
        <w:tc>
          <w:tcPr>
            <w:tcW w:w="959" w:type="dxa"/>
          </w:tcPr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8" w:type="dxa"/>
          </w:tcPr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2" w:type="dxa"/>
          </w:tcPr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311" w:type="dxa"/>
          </w:tcPr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C73A03" w:rsidRPr="001122F1" w:rsidRDefault="00C73A03" w:rsidP="0011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Pr="000A10F0" w:rsidRDefault="00C379B2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Default="00391AAC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035D2" w:rsidRPr="00D035D2" w:rsidRDefault="00D035D2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379B2" w:rsidRPr="000A10F0" w:rsidRDefault="00C379B2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10F0">
        <w:rPr>
          <w:rFonts w:ascii="Times New Roman" w:hAnsi="Times New Roman" w:cs="Times New Roman"/>
        </w:rPr>
        <w:t>Дата заполнения</w:t>
      </w:r>
      <w:r w:rsidR="00FC2731">
        <w:rPr>
          <w:rFonts w:ascii="Times New Roman" w:hAnsi="Times New Roman" w:cs="Times New Roman"/>
        </w:rPr>
        <w:t>:</w:t>
      </w:r>
      <w:r w:rsidRPr="000A10F0">
        <w:rPr>
          <w:rFonts w:ascii="Times New Roman" w:hAnsi="Times New Roman" w:cs="Times New Roman"/>
        </w:rPr>
        <w:t xml:space="preserve"> </w:t>
      </w:r>
      <w:r w:rsidR="00380F80">
        <w:rPr>
          <w:rFonts w:ascii="Times New Roman" w:hAnsi="Times New Roman" w:cs="Times New Roman"/>
        </w:rPr>
        <w:t>«17»</w:t>
      </w:r>
      <w:r w:rsidRPr="000A10F0">
        <w:rPr>
          <w:rFonts w:ascii="Times New Roman" w:hAnsi="Times New Roman" w:cs="Times New Roman"/>
        </w:rPr>
        <w:t xml:space="preserve"> </w:t>
      </w:r>
      <w:r w:rsidR="00380F80">
        <w:rPr>
          <w:rFonts w:ascii="Times New Roman" w:hAnsi="Times New Roman" w:cs="Times New Roman"/>
        </w:rPr>
        <w:t>апреля</w:t>
      </w:r>
      <w:r w:rsidRPr="000A10F0">
        <w:rPr>
          <w:rFonts w:ascii="Times New Roman" w:hAnsi="Times New Roman" w:cs="Times New Roman"/>
        </w:rPr>
        <w:t xml:space="preserve"> 20</w:t>
      </w:r>
      <w:r w:rsidR="00380F80">
        <w:rPr>
          <w:rFonts w:ascii="Times New Roman" w:hAnsi="Times New Roman" w:cs="Times New Roman"/>
        </w:rPr>
        <w:t>24</w:t>
      </w:r>
      <w:r w:rsidRPr="000A10F0">
        <w:rPr>
          <w:rFonts w:ascii="Times New Roman" w:hAnsi="Times New Roman" w:cs="Times New Roman"/>
        </w:rPr>
        <w:t xml:space="preserve"> г</w:t>
      </w:r>
      <w:r w:rsidR="00882E92">
        <w:rPr>
          <w:rFonts w:ascii="Times New Roman" w:hAnsi="Times New Roman" w:cs="Times New Roman"/>
        </w:rPr>
        <w:t>ода</w:t>
      </w:r>
    </w:p>
    <w:p w:rsidR="00C379B2" w:rsidRPr="000A10F0" w:rsidRDefault="00C379B2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0A10F0" w:rsidRDefault="00C379B2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0A10F0" w:rsidRDefault="0004608F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10F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2540</wp:posOffset>
            </wp:positionV>
            <wp:extent cx="820420" cy="5949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5D" w:rsidRPr="00AF5560" w:rsidRDefault="00C379B2" w:rsidP="0011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10F0">
        <w:rPr>
          <w:rFonts w:ascii="Times New Roman" w:hAnsi="Times New Roman" w:cs="Times New Roman"/>
        </w:rPr>
        <w:t>Заведующий кафедрой ВССиИБ</w:t>
      </w:r>
      <w:r w:rsidRPr="000A10F0">
        <w:rPr>
          <w:rFonts w:ascii="Times New Roman" w:hAnsi="Times New Roman" w:cs="Times New Roman"/>
        </w:rPr>
        <w:tab/>
      </w:r>
      <w:r w:rsidRPr="000A10F0">
        <w:rPr>
          <w:rFonts w:ascii="Times New Roman" w:hAnsi="Times New Roman" w:cs="Times New Roman"/>
        </w:rPr>
        <w:tab/>
      </w:r>
      <w:r w:rsidRPr="000A10F0">
        <w:rPr>
          <w:rFonts w:ascii="Times New Roman" w:hAnsi="Times New Roman" w:cs="Times New Roman"/>
        </w:rPr>
        <w:tab/>
        <w:t>Б.В. Желенков</w:t>
      </w:r>
      <w:bookmarkStart w:id="0" w:name="_GoBack"/>
      <w:bookmarkEnd w:id="0"/>
    </w:p>
    <w:sectPr w:rsidR="00E7145D" w:rsidRPr="00AF5560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9D" w:rsidRDefault="0013059D" w:rsidP="0004573F">
      <w:pPr>
        <w:spacing w:after="0" w:line="240" w:lineRule="auto"/>
      </w:pPr>
      <w:r>
        <w:separator/>
      </w:r>
    </w:p>
  </w:endnote>
  <w:endnote w:type="continuationSeparator" w:id="1">
    <w:p w:rsidR="0013059D" w:rsidRDefault="0013059D" w:rsidP="000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9D" w:rsidRDefault="0013059D" w:rsidP="0004573F">
      <w:pPr>
        <w:spacing w:after="0" w:line="240" w:lineRule="auto"/>
      </w:pPr>
      <w:r>
        <w:separator/>
      </w:r>
    </w:p>
  </w:footnote>
  <w:footnote w:type="continuationSeparator" w:id="1">
    <w:p w:rsidR="0013059D" w:rsidRDefault="0013059D" w:rsidP="00045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8D4"/>
    <w:rsid w:val="0000221F"/>
    <w:rsid w:val="00011F75"/>
    <w:rsid w:val="00016FB1"/>
    <w:rsid w:val="0002234C"/>
    <w:rsid w:val="000359D1"/>
    <w:rsid w:val="0003721D"/>
    <w:rsid w:val="0004573F"/>
    <w:rsid w:val="0004608F"/>
    <w:rsid w:val="000571F8"/>
    <w:rsid w:val="00063F92"/>
    <w:rsid w:val="00066C56"/>
    <w:rsid w:val="000A10F0"/>
    <w:rsid w:val="000D1965"/>
    <w:rsid w:val="001028C7"/>
    <w:rsid w:val="001122F1"/>
    <w:rsid w:val="00121D8F"/>
    <w:rsid w:val="00122038"/>
    <w:rsid w:val="0013059D"/>
    <w:rsid w:val="00134F7F"/>
    <w:rsid w:val="0013682B"/>
    <w:rsid w:val="00160DD1"/>
    <w:rsid w:val="00162EB4"/>
    <w:rsid w:val="00172429"/>
    <w:rsid w:val="001A68BB"/>
    <w:rsid w:val="001A7A20"/>
    <w:rsid w:val="001B3323"/>
    <w:rsid w:val="001C1A7D"/>
    <w:rsid w:val="001D3DF1"/>
    <w:rsid w:val="001E33C3"/>
    <w:rsid w:val="001E597B"/>
    <w:rsid w:val="001F16D1"/>
    <w:rsid w:val="001F38F2"/>
    <w:rsid w:val="002257FE"/>
    <w:rsid w:val="00230C04"/>
    <w:rsid w:val="00240EED"/>
    <w:rsid w:val="002441C5"/>
    <w:rsid w:val="002451A7"/>
    <w:rsid w:val="00276D78"/>
    <w:rsid w:val="00285B6B"/>
    <w:rsid w:val="0029094C"/>
    <w:rsid w:val="0029213B"/>
    <w:rsid w:val="002A4841"/>
    <w:rsid w:val="002B4AE2"/>
    <w:rsid w:val="002C7297"/>
    <w:rsid w:val="002F4BD2"/>
    <w:rsid w:val="002F5998"/>
    <w:rsid w:val="00322637"/>
    <w:rsid w:val="00336CDC"/>
    <w:rsid w:val="003433F8"/>
    <w:rsid w:val="00380F80"/>
    <w:rsid w:val="00385CC2"/>
    <w:rsid w:val="00391AAC"/>
    <w:rsid w:val="003A1ECC"/>
    <w:rsid w:val="003C14C3"/>
    <w:rsid w:val="003C62E4"/>
    <w:rsid w:val="003E4328"/>
    <w:rsid w:val="00403D8E"/>
    <w:rsid w:val="00407FF7"/>
    <w:rsid w:val="00411029"/>
    <w:rsid w:val="004157E9"/>
    <w:rsid w:val="00416531"/>
    <w:rsid w:val="0043217A"/>
    <w:rsid w:val="00453C3A"/>
    <w:rsid w:val="00461E6F"/>
    <w:rsid w:val="0049298E"/>
    <w:rsid w:val="004A0AA3"/>
    <w:rsid w:val="004B22B5"/>
    <w:rsid w:val="004B585A"/>
    <w:rsid w:val="0050662C"/>
    <w:rsid w:val="00507D31"/>
    <w:rsid w:val="00520138"/>
    <w:rsid w:val="00557267"/>
    <w:rsid w:val="00573C04"/>
    <w:rsid w:val="00576B3F"/>
    <w:rsid w:val="005A0F6A"/>
    <w:rsid w:val="005A2747"/>
    <w:rsid w:val="005B057D"/>
    <w:rsid w:val="005B3710"/>
    <w:rsid w:val="005C06FB"/>
    <w:rsid w:val="005D173D"/>
    <w:rsid w:val="005D7762"/>
    <w:rsid w:val="005E2754"/>
    <w:rsid w:val="0062281F"/>
    <w:rsid w:val="006237C2"/>
    <w:rsid w:val="0062428D"/>
    <w:rsid w:val="00630B45"/>
    <w:rsid w:val="00662A54"/>
    <w:rsid w:val="0067202E"/>
    <w:rsid w:val="00683002"/>
    <w:rsid w:val="006A3193"/>
    <w:rsid w:val="006A6C5E"/>
    <w:rsid w:val="006B2C44"/>
    <w:rsid w:val="006C4827"/>
    <w:rsid w:val="006F3726"/>
    <w:rsid w:val="006F50EF"/>
    <w:rsid w:val="007053DD"/>
    <w:rsid w:val="0072606A"/>
    <w:rsid w:val="00736F46"/>
    <w:rsid w:val="007413AB"/>
    <w:rsid w:val="007503B2"/>
    <w:rsid w:val="0076687A"/>
    <w:rsid w:val="0078438C"/>
    <w:rsid w:val="00787A07"/>
    <w:rsid w:val="007A6A28"/>
    <w:rsid w:val="007B4A1B"/>
    <w:rsid w:val="007C5FE3"/>
    <w:rsid w:val="007E4EC9"/>
    <w:rsid w:val="007F5AB8"/>
    <w:rsid w:val="007F62EE"/>
    <w:rsid w:val="007F6FA5"/>
    <w:rsid w:val="00802434"/>
    <w:rsid w:val="0081758A"/>
    <w:rsid w:val="00821F74"/>
    <w:rsid w:val="00830DCA"/>
    <w:rsid w:val="00832047"/>
    <w:rsid w:val="00840229"/>
    <w:rsid w:val="0085126B"/>
    <w:rsid w:val="00866116"/>
    <w:rsid w:val="00876FB0"/>
    <w:rsid w:val="00882E92"/>
    <w:rsid w:val="008A50E5"/>
    <w:rsid w:val="008C0CA7"/>
    <w:rsid w:val="008C2436"/>
    <w:rsid w:val="008D36A7"/>
    <w:rsid w:val="009001B6"/>
    <w:rsid w:val="00901D76"/>
    <w:rsid w:val="00913B10"/>
    <w:rsid w:val="00916EF2"/>
    <w:rsid w:val="00943039"/>
    <w:rsid w:val="0095542A"/>
    <w:rsid w:val="009622CE"/>
    <w:rsid w:val="009773F8"/>
    <w:rsid w:val="00980972"/>
    <w:rsid w:val="009818D4"/>
    <w:rsid w:val="00992671"/>
    <w:rsid w:val="00994502"/>
    <w:rsid w:val="009B1610"/>
    <w:rsid w:val="009B65E5"/>
    <w:rsid w:val="009D4E72"/>
    <w:rsid w:val="009E4D19"/>
    <w:rsid w:val="009E500A"/>
    <w:rsid w:val="009E66B3"/>
    <w:rsid w:val="009F2704"/>
    <w:rsid w:val="00A052C8"/>
    <w:rsid w:val="00A24AB7"/>
    <w:rsid w:val="00A35A2B"/>
    <w:rsid w:val="00A4160F"/>
    <w:rsid w:val="00A5066E"/>
    <w:rsid w:val="00A63A67"/>
    <w:rsid w:val="00A66B7E"/>
    <w:rsid w:val="00A766A8"/>
    <w:rsid w:val="00A86AD7"/>
    <w:rsid w:val="00AA2E81"/>
    <w:rsid w:val="00AA5DD7"/>
    <w:rsid w:val="00AC5EEB"/>
    <w:rsid w:val="00AD41DC"/>
    <w:rsid w:val="00AE07CA"/>
    <w:rsid w:val="00AF15C2"/>
    <w:rsid w:val="00AF1FD5"/>
    <w:rsid w:val="00AF4F59"/>
    <w:rsid w:val="00AF5560"/>
    <w:rsid w:val="00AF6B26"/>
    <w:rsid w:val="00B04167"/>
    <w:rsid w:val="00B21272"/>
    <w:rsid w:val="00B378B5"/>
    <w:rsid w:val="00B471D2"/>
    <w:rsid w:val="00B71558"/>
    <w:rsid w:val="00B71BB2"/>
    <w:rsid w:val="00B80EC7"/>
    <w:rsid w:val="00B8215C"/>
    <w:rsid w:val="00B825DC"/>
    <w:rsid w:val="00BA7699"/>
    <w:rsid w:val="00BB4B03"/>
    <w:rsid w:val="00BC6154"/>
    <w:rsid w:val="00BC6271"/>
    <w:rsid w:val="00BE19CF"/>
    <w:rsid w:val="00C379B2"/>
    <w:rsid w:val="00C431E1"/>
    <w:rsid w:val="00C45256"/>
    <w:rsid w:val="00C4676B"/>
    <w:rsid w:val="00C62312"/>
    <w:rsid w:val="00C71F5F"/>
    <w:rsid w:val="00C73A03"/>
    <w:rsid w:val="00C76AE4"/>
    <w:rsid w:val="00C82552"/>
    <w:rsid w:val="00C9348E"/>
    <w:rsid w:val="00CA32F9"/>
    <w:rsid w:val="00CA5A42"/>
    <w:rsid w:val="00CB4177"/>
    <w:rsid w:val="00CC2C7C"/>
    <w:rsid w:val="00CC44C5"/>
    <w:rsid w:val="00CD6BCD"/>
    <w:rsid w:val="00D020B5"/>
    <w:rsid w:val="00D035D2"/>
    <w:rsid w:val="00D14188"/>
    <w:rsid w:val="00D17FE4"/>
    <w:rsid w:val="00D6652E"/>
    <w:rsid w:val="00D753CD"/>
    <w:rsid w:val="00D85E5C"/>
    <w:rsid w:val="00DA51DE"/>
    <w:rsid w:val="00DC0727"/>
    <w:rsid w:val="00DC3C23"/>
    <w:rsid w:val="00DD3F7B"/>
    <w:rsid w:val="00DD5ADA"/>
    <w:rsid w:val="00DD7572"/>
    <w:rsid w:val="00E32E9F"/>
    <w:rsid w:val="00E37366"/>
    <w:rsid w:val="00E7145D"/>
    <w:rsid w:val="00E71463"/>
    <w:rsid w:val="00EA77C9"/>
    <w:rsid w:val="00EB5411"/>
    <w:rsid w:val="00EC2A8C"/>
    <w:rsid w:val="00EC55BF"/>
    <w:rsid w:val="00F13F4A"/>
    <w:rsid w:val="00F247F5"/>
    <w:rsid w:val="00F30C35"/>
    <w:rsid w:val="00F47850"/>
    <w:rsid w:val="00F478B4"/>
    <w:rsid w:val="00F52817"/>
    <w:rsid w:val="00F8313F"/>
    <w:rsid w:val="00F83987"/>
    <w:rsid w:val="00FA0157"/>
    <w:rsid w:val="00FB07B5"/>
    <w:rsid w:val="00FC2731"/>
    <w:rsid w:val="00FD00C3"/>
    <w:rsid w:val="00FD3E83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73F"/>
  </w:style>
  <w:style w:type="paragraph" w:styleId="a8">
    <w:name w:val="footer"/>
    <w:basedOn w:val="a"/>
    <w:link w:val="a9"/>
    <w:uiPriority w:val="99"/>
    <w:semiHidden/>
    <w:unhideWhenUsed/>
    <w:rsid w:val="0004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132</cp:revision>
  <dcterms:created xsi:type="dcterms:W3CDTF">2020-07-13T18:05:00Z</dcterms:created>
  <dcterms:modified xsi:type="dcterms:W3CDTF">2024-04-17T20:46:00Z</dcterms:modified>
</cp:coreProperties>
</file>